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ISTITUTO COMPRENSIVO AD INDIRIZZO MUSICALE “GIOVANNI XXIII”</w:t>
      </w:r>
    </w:p>
    <w:p w:rsidR="00000000" w:rsidDel="00000000" w:rsidP="00000000" w:rsidRDefault="00000000" w:rsidRPr="00000000" w14:paraId="00000002">
      <w:pPr>
        <w:spacing w:after="0" w:before="4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Via M. Gabriele Asaro - 91027 PACECO (TP)</w:t>
      </w:r>
    </w:p>
    <w:p w:rsidR="00000000" w:rsidDel="00000000" w:rsidP="00000000" w:rsidRDefault="00000000" w:rsidRPr="00000000" w14:paraId="00000003">
      <w:pPr>
        <w:spacing w:after="0" w:before="40" w:line="240" w:lineRule="auto"/>
        <w:jc w:val="center"/>
        <w:rPr/>
      </w:pPr>
      <w:r w:rsidDel="00000000" w:rsidR="00000000" w:rsidRPr="00000000">
        <w:rPr>
          <w:rtl w:val="0"/>
        </w:rPr>
        <w:t xml:space="preserve">0923/881297 - C.F.: 80005560810 - C.M.:TPIC83300L</w:t>
      </w:r>
    </w:p>
    <w:p w:rsidR="00000000" w:rsidDel="00000000" w:rsidP="00000000" w:rsidRDefault="00000000" w:rsidRPr="00000000" w14:paraId="00000004">
      <w:pPr>
        <w:spacing w:after="0" w:before="40" w:line="240" w:lineRule="auto"/>
        <w:jc w:val="center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tpic83300l@istruzione.it</w:t>
      </w:r>
      <w:r w:rsidDel="00000000" w:rsidR="00000000" w:rsidRPr="00000000">
        <w:rPr>
          <w:rFonts w:ascii="Arial" w:cs="Arial" w:eastAsia="Arial" w:hAnsi="Arial"/>
          <w:rtl w:val="0"/>
        </w:rPr>
        <w:t xml:space="preserve">  P.E.C.: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tpic83300l@pec.istruzione.it</w:t>
      </w:r>
    </w:p>
    <w:p w:rsidR="00000000" w:rsidDel="00000000" w:rsidP="00000000" w:rsidRDefault="00000000" w:rsidRPr="00000000" w14:paraId="00000005">
      <w:pPr>
        <w:spacing w:after="0" w:before="40" w:line="240" w:lineRule="auto"/>
        <w:jc w:val="center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Sito Web:</w:t>
      </w:r>
      <w:hyperlink r:id="rId7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www.icpaceco.edu.it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PIANO DI INTEGRAZIONE DEGLI APPRENDIMENTI </w:t>
      </w:r>
      <w:r w:rsidDel="00000000" w:rsidR="00000000" w:rsidRPr="00000000">
        <w:rPr>
          <w:b w:val="1"/>
          <w:sz w:val="24"/>
          <w:szCs w:val="24"/>
          <w:rtl w:val="0"/>
        </w:rPr>
        <w:t xml:space="preserve">(O.M. n.11 del 16 MAGGIO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Classe……………Scuola Primaria / Secondaria 1° grado A. S.  2019/2020</w:t>
      </w:r>
    </w:p>
    <w:tbl>
      <w:tblPr>
        <w:tblStyle w:val="Table1"/>
        <w:tblW w:w="1442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5"/>
        <w:gridCol w:w="2885"/>
        <w:gridCol w:w="2885"/>
        <w:gridCol w:w="2886"/>
        <w:gridCol w:w="2886"/>
        <w:tblGridChange w:id="0">
          <w:tblGrid>
            <w:gridCol w:w="2885"/>
            <w:gridCol w:w="2885"/>
            <w:gridCol w:w="2885"/>
            <w:gridCol w:w="2886"/>
            <w:gridCol w:w="2886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DI APPRENDIMENTO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 - ARGOMENTI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ATTIVITA’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TIPOLOGIA DI VERIFICA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LINGUA INGLESE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Paceco,……………………………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I DOCENTI</w:t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/>
      <w:pgMar w:bottom="1134" w:top="1134" w:left="1417" w:right="1134" w:header="425.1968503937008" w:footer="425.1968503937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man 10cp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spacing w:after="0"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5472.0" w:type="dxa"/>
      <w:jc w:val="center"/>
      <w:tblLayout w:type="fixed"/>
      <w:tblLook w:val="0000"/>
    </w:tblPr>
    <w:tblGrid>
      <w:gridCol w:w="1368"/>
      <w:gridCol w:w="1368"/>
      <w:gridCol w:w="1368"/>
      <w:gridCol w:w="1368"/>
      <w:tblGridChange w:id="0">
        <w:tblGrid>
          <w:gridCol w:w="1368"/>
          <w:gridCol w:w="1368"/>
          <w:gridCol w:w="1368"/>
          <w:gridCol w:w="1368"/>
        </w:tblGrid>
      </w:tblGridChange>
    </w:tblGrid>
    <w:tr>
      <w:tc>
        <w:tcPr/>
        <w:p w:rsidR="00000000" w:rsidDel="00000000" w:rsidP="00000000" w:rsidRDefault="00000000" w:rsidRPr="00000000" w14:paraId="00000041">
          <w:pPr>
            <w:jc w:val="center"/>
            <w:rPr/>
          </w:pPr>
          <w:r w:rsidDel="00000000" w:rsidR="00000000" w:rsidRPr="00000000">
            <w:rPr>
              <w:rFonts w:ascii="Roman 10cpi" w:cs="Roman 10cpi" w:eastAsia="Roman 10cpi" w:hAnsi="Roman 10cpi"/>
              <w:sz w:val="32"/>
              <w:szCs w:val="32"/>
            </w:rPr>
            <w:drawing>
              <wp:inline distB="0" distT="0" distL="0" distR="0">
                <wp:extent cx="685800" cy="647700"/>
                <wp:effectExtent b="0" l="0" r="0" t="0"/>
                <wp:docPr descr="logo" id="5" name="image1.png"/>
                <a:graphic>
                  <a:graphicData uri="http://schemas.openxmlformats.org/drawingml/2006/picture">
                    <pic:pic>
                      <pic:nvPicPr>
                        <pic:cNvPr descr="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2">
          <w:pPr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676275" cy="647700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3">
          <w:pPr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676275" cy="676275"/>
                <wp:effectExtent b="0" l="0" r="0" t="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4">
          <w:pPr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552450" cy="647700"/>
                <wp:effectExtent b="0" l="0" r="0" 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tabs>
        <w:tab w:val="center" w:pos="4819"/>
        <w:tab w:val="right" w:pos="9638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cpaceco.edu.it/" TargetMode="External"/><Relationship Id="rId8" Type="http://schemas.openxmlformats.org/officeDocument/2006/relationships/hyperlink" Target="http://www.icpaceco.edu.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jY5msOYWjv46yNDdP3w6YWeTg==">AMUW2mXzPmbGOCSiIDc2fdJFyZhnSznheC/SWTvVl0/VTubKK805yfX7aBt/21+ZpUbNR0iTgapkelAQzx72o5WLdWhiz4V1lUpX/+ZVbi0mwhP9jx/z8IIihrRbiQVttSzFqHQJIXKQ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